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9E5D41" w:rsidRDefault="007F4679" w:rsidP="007F4679">
      <w:pPr>
        <w:rPr>
          <w:rFonts w:cs="Arial"/>
          <w:b/>
          <w:sz w:val="28"/>
          <w:szCs w:val="28"/>
          <w:lang w:val="en-ZA"/>
        </w:rPr>
      </w:pPr>
      <w:r w:rsidRPr="009E5D41">
        <w:rPr>
          <w:rFonts w:cs="Arial"/>
          <w:b/>
          <w:sz w:val="28"/>
          <w:szCs w:val="28"/>
          <w:lang w:val="en-ZA"/>
        </w:rPr>
        <w:t xml:space="preserve">Market Notice </w:t>
      </w:r>
    </w:p>
    <w:p w:rsidR="007F4679" w:rsidRPr="009E5D41" w:rsidRDefault="007F4679" w:rsidP="007F4679">
      <w:pPr>
        <w:rPr>
          <w:rFonts w:cs="Arial"/>
          <w:b/>
          <w:lang w:val="en-ZA"/>
        </w:rPr>
      </w:pPr>
    </w:p>
    <w:p w:rsidR="007F4679" w:rsidRPr="009E5D41" w:rsidRDefault="007F4679" w:rsidP="007F4679">
      <w:pPr>
        <w:spacing w:line="312" w:lineRule="auto"/>
        <w:jc w:val="both"/>
        <w:rPr>
          <w:rFonts w:cs="Arial"/>
          <w:b/>
          <w:sz w:val="18"/>
          <w:szCs w:val="18"/>
          <w:lang w:val="en-ZA"/>
        </w:rPr>
      </w:pPr>
    </w:p>
    <w:p w:rsidR="007F4679" w:rsidRPr="009E5D41" w:rsidRDefault="007F4679" w:rsidP="007F4679">
      <w:pPr>
        <w:spacing w:line="312" w:lineRule="auto"/>
        <w:jc w:val="both"/>
        <w:rPr>
          <w:rFonts w:cs="Arial"/>
          <w:b/>
          <w:sz w:val="18"/>
          <w:szCs w:val="18"/>
          <w:lang w:val="en-ZA"/>
        </w:rPr>
      </w:pPr>
      <w:r w:rsidRPr="009E5D41">
        <w:rPr>
          <w:rFonts w:cs="Arial"/>
          <w:b/>
          <w:sz w:val="18"/>
          <w:szCs w:val="18"/>
          <w:lang w:val="en-ZA"/>
        </w:rPr>
        <w:t>Date:</w:t>
      </w:r>
      <w:r w:rsidRPr="009E5D41">
        <w:rPr>
          <w:rFonts w:cs="Arial"/>
          <w:b/>
          <w:sz w:val="18"/>
          <w:szCs w:val="18"/>
          <w:lang w:val="en-ZA"/>
        </w:rPr>
        <w:tab/>
      </w:r>
      <w:r w:rsidR="008921AD" w:rsidRPr="009E5D41">
        <w:rPr>
          <w:rFonts w:cs="Arial"/>
          <w:b/>
          <w:sz w:val="18"/>
          <w:szCs w:val="18"/>
          <w:lang w:val="en-ZA"/>
        </w:rPr>
        <w:t>4</w:t>
      </w:r>
      <w:r w:rsidRPr="009E5D41">
        <w:rPr>
          <w:rFonts w:cs="Arial"/>
          <w:b/>
          <w:sz w:val="18"/>
          <w:szCs w:val="18"/>
          <w:lang w:val="en-ZA"/>
        </w:rPr>
        <w:t xml:space="preserve"> March 2013</w:t>
      </w:r>
    </w:p>
    <w:p w:rsidR="007F4679" w:rsidRPr="009E5D41" w:rsidRDefault="007F4679" w:rsidP="007F4679">
      <w:pPr>
        <w:spacing w:line="312" w:lineRule="auto"/>
        <w:jc w:val="both"/>
        <w:rPr>
          <w:rFonts w:cs="Arial"/>
          <w:sz w:val="18"/>
          <w:szCs w:val="18"/>
          <w:lang w:val="en-ZA"/>
        </w:rPr>
      </w:pPr>
    </w:p>
    <w:p w:rsidR="007F4679" w:rsidRPr="009E5D41" w:rsidRDefault="007F4679" w:rsidP="007F4679">
      <w:pPr>
        <w:spacing w:line="312" w:lineRule="auto"/>
        <w:jc w:val="both"/>
        <w:rPr>
          <w:rFonts w:cs="Arial"/>
          <w:sz w:val="18"/>
          <w:szCs w:val="18"/>
          <w:lang w:val="en-ZA"/>
        </w:rPr>
      </w:pPr>
    </w:p>
    <w:p w:rsidR="007F4679" w:rsidRPr="009E5D41" w:rsidRDefault="007F4679" w:rsidP="007F4679">
      <w:pPr>
        <w:suppressAutoHyphens/>
        <w:spacing w:line="312" w:lineRule="auto"/>
        <w:ind w:right="-425"/>
        <w:jc w:val="both"/>
        <w:rPr>
          <w:rFonts w:cs="Arial"/>
          <w:sz w:val="18"/>
          <w:szCs w:val="18"/>
          <w:lang w:val="en-ZA"/>
        </w:rPr>
      </w:pPr>
      <w:r w:rsidRPr="009E5D41">
        <w:rPr>
          <w:rFonts w:cs="Arial"/>
          <w:b/>
          <w:smallCaps/>
          <w:sz w:val="18"/>
          <w:szCs w:val="18"/>
          <w:lang w:val="en-ZA"/>
        </w:rPr>
        <w:t>Subject:</w:t>
      </w:r>
      <w:r w:rsidRPr="009E5D41">
        <w:rPr>
          <w:rFonts w:cs="Arial"/>
          <w:b/>
          <w:sz w:val="18"/>
          <w:szCs w:val="18"/>
          <w:lang w:val="en-ZA"/>
        </w:rPr>
        <w:t xml:space="preserve">   </w:t>
      </w:r>
      <w:r w:rsidRPr="009E5D41">
        <w:rPr>
          <w:rFonts w:cs="Arial"/>
          <w:sz w:val="18"/>
          <w:szCs w:val="18"/>
          <w:lang w:val="en-ZA"/>
        </w:rPr>
        <w:t>New Financial Instrument Listing</w:t>
      </w:r>
      <w:r w:rsidRPr="009E5D41">
        <w:rPr>
          <w:rFonts w:cs="Arial"/>
          <w:sz w:val="18"/>
          <w:szCs w:val="18"/>
          <w:lang w:val="en-ZA"/>
        </w:rPr>
        <w:tab/>
      </w:r>
      <w:bookmarkStart w:id="0" w:name="_GoBack"/>
      <w:bookmarkEnd w:id="0"/>
    </w:p>
    <w:p w:rsidR="007F4679" w:rsidRPr="009E5D41" w:rsidRDefault="007F4679" w:rsidP="007F4679">
      <w:pPr>
        <w:suppressAutoHyphens/>
        <w:spacing w:line="288" w:lineRule="auto"/>
        <w:ind w:right="-425"/>
        <w:rPr>
          <w:rFonts w:cs="Arial"/>
          <w:b/>
          <w:i/>
          <w:sz w:val="18"/>
          <w:szCs w:val="18"/>
          <w:lang w:val="en-ZA"/>
        </w:rPr>
      </w:pPr>
      <w:r w:rsidRPr="009E5D41">
        <w:rPr>
          <w:rFonts w:cs="Arial"/>
          <w:b/>
          <w:i/>
          <w:sz w:val="18"/>
          <w:szCs w:val="18"/>
          <w:lang w:val="en-ZA"/>
        </w:rPr>
        <w:t xml:space="preserve">(THE STANDARD BANK OF SA </w:t>
      </w:r>
      <w:proofErr w:type="gramStart"/>
      <w:r w:rsidRPr="009E5D41">
        <w:rPr>
          <w:rFonts w:cs="Arial"/>
          <w:b/>
          <w:i/>
          <w:sz w:val="18"/>
          <w:szCs w:val="18"/>
          <w:lang w:val="en-ZA"/>
        </w:rPr>
        <w:t>LTD  –</w:t>
      </w:r>
      <w:proofErr w:type="gramEnd"/>
      <w:r w:rsidRPr="009E5D41">
        <w:rPr>
          <w:rFonts w:cs="Arial"/>
          <w:b/>
          <w:i/>
          <w:sz w:val="18"/>
          <w:szCs w:val="18"/>
          <w:lang w:val="en-ZA"/>
        </w:rPr>
        <w:t>“CLN315”)</w:t>
      </w:r>
    </w:p>
    <w:p w:rsidR="007F4679" w:rsidRPr="009E5D41" w:rsidRDefault="007F4679" w:rsidP="007F4679">
      <w:pPr>
        <w:suppressAutoHyphens/>
        <w:spacing w:line="312" w:lineRule="auto"/>
        <w:ind w:right="-425"/>
        <w:jc w:val="both"/>
        <w:rPr>
          <w:rFonts w:cs="Arial"/>
          <w:b/>
          <w:i/>
          <w:sz w:val="18"/>
          <w:szCs w:val="18"/>
          <w:lang w:val="en-ZA"/>
        </w:rPr>
      </w:pPr>
    </w:p>
    <w:p w:rsidR="007F4679" w:rsidRPr="009E5D41" w:rsidRDefault="007F4679" w:rsidP="007F4679">
      <w:pPr>
        <w:suppressAutoHyphens/>
        <w:spacing w:line="312" w:lineRule="auto"/>
        <w:jc w:val="both"/>
        <w:rPr>
          <w:rFonts w:cs="Arial"/>
          <w:sz w:val="18"/>
          <w:szCs w:val="18"/>
          <w:lang w:val="en-ZA"/>
        </w:rPr>
      </w:pPr>
      <w:r w:rsidRPr="009E5D41">
        <w:rPr>
          <w:rFonts w:cs="Arial"/>
          <w:sz w:val="18"/>
          <w:szCs w:val="18"/>
          <w:lang w:val="en-ZA"/>
        </w:rPr>
        <w:t>====================================================</w:t>
      </w:r>
    </w:p>
    <w:p w:rsidR="007F4679" w:rsidRPr="009E5D41" w:rsidRDefault="007F4679" w:rsidP="007F4679">
      <w:pPr>
        <w:suppressAutoHyphens/>
        <w:spacing w:line="312" w:lineRule="auto"/>
        <w:jc w:val="both"/>
        <w:rPr>
          <w:rFonts w:cs="Arial"/>
          <w:sz w:val="18"/>
          <w:szCs w:val="18"/>
          <w:lang w:val="en-ZA"/>
        </w:rPr>
      </w:pPr>
    </w:p>
    <w:p w:rsidR="007F4679" w:rsidRPr="009E5D41" w:rsidRDefault="007F4679" w:rsidP="007F4679">
      <w:pPr>
        <w:suppressAutoHyphens/>
        <w:spacing w:line="288" w:lineRule="auto"/>
        <w:ind w:right="29"/>
        <w:jc w:val="both"/>
        <w:rPr>
          <w:rFonts w:cs="Arial"/>
          <w:sz w:val="18"/>
          <w:szCs w:val="18"/>
          <w:lang w:val="en-ZA"/>
        </w:rPr>
      </w:pPr>
      <w:r w:rsidRPr="009E5D41">
        <w:rPr>
          <w:rFonts w:cs="Arial"/>
          <w:color w:val="333333"/>
          <w:sz w:val="18"/>
          <w:szCs w:val="18"/>
          <w:lang w:val="en-ZA"/>
        </w:rPr>
        <w:t>The JSE Limited has granted a listing to</w:t>
      </w:r>
      <w:r w:rsidRPr="009E5D41">
        <w:rPr>
          <w:rFonts w:cs="Arial"/>
          <w:sz w:val="18"/>
          <w:szCs w:val="18"/>
          <w:lang w:val="en-ZA"/>
        </w:rPr>
        <w:t xml:space="preserve"> </w:t>
      </w:r>
      <w:r w:rsidRPr="009E5D41">
        <w:rPr>
          <w:rFonts w:cs="Arial"/>
          <w:b/>
          <w:sz w:val="18"/>
          <w:szCs w:val="18"/>
          <w:lang w:val="en-ZA"/>
        </w:rPr>
        <w:t>THE STANDARD BANK OF SA LTD</w:t>
      </w:r>
      <w:r w:rsidR="00662DE9" w:rsidRPr="009E5D41">
        <w:rPr>
          <w:rFonts w:cs="Arial"/>
          <w:b/>
          <w:sz w:val="18"/>
          <w:szCs w:val="18"/>
          <w:lang w:val="en-ZA"/>
        </w:rPr>
        <w:t xml:space="preserve"> “CLN315”</w:t>
      </w:r>
      <w:r w:rsidR="005005DC" w:rsidRPr="009E5D41">
        <w:rPr>
          <w:rFonts w:cs="Arial"/>
          <w:sz w:val="18"/>
          <w:szCs w:val="18"/>
          <w:lang w:val="en-ZA"/>
        </w:rPr>
        <w:t xml:space="preserve"> on </w:t>
      </w:r>
      <w:r w:rsidRPr="009E5D41">
        <w:rPr>
          <w:rFonts w:cs="Arial"/>
          <w:sz w:val="18"/>
          <w:szCs w:val="18"/>
          <w:lang w:val="en-ZA"/>
        </w:rPr>
        <w:t>Interest Rate Market</w:t>
      </w:r>
      <w:r w:rsidR="00CA22C4" w:rsidRPr="009E5D41">
        <w:rPr>
          <w:rFonts w:cs="Arial"/>
          <w:sz w:val="18"/>
          <w:szCs w:val="18"/>
          <w:lang w:val="en-ZA"/>
        </w:rPr>
        <w:t xml:space="preserve"> with effect from </w:t>
      </w:r>
      <w:r w:rsidRPr="009E5D41">
        <w:rPr>
          <w:rFonts w:cs="Arial"/>
          <w:sz w:val="18"/>
          <w:szCs w:val="18"/>
          <w:lang w:val="en-ZA"/>
        </w:rPr>
        <w:t>6 March 2013</w:t>
      </w:r>
      <w:r w:rsidR="00CA22C4" w:rsidRPr="009E5D41">
        <w:rPr>
          <w:rFonts w:cs="Arial"/>
          <w:sz w:val="18"/>
          <w:szCs w:val="18"/>
          <w:lang w:val="en-ZA"/>
        </w:rPr>
        <w:t xml:space="preserve"> </w:t>
      </w:r>
      <w:r w:rsidRPr="009E5D41">
        <w:rPr>
          <w:rFonts w:cs="Arial"/>
          <w:sz w:val="18"/>
          <w:szCs w:val="18"/>
          <w:lang w:val="en-ZA"/>
        </w:rPr>
        <w:t xml:space="preserve">under </w:t>
      </w:r>
      <w:r w:rsidR="00CA22C4" w:rsidRPr="009E5D41">
        <w:rPr>
          <w:rFonts w:cs="Arial"/>
          <w:sz w:val="18"/>
          <w:szCs w:val="18"/>
          <w:lang w:val="en-ZA"/>
        </w:rPr>
        <w:t>its</w:t>
      </w:r>
      <w:r w:rsidR="00662DE9" w:rsidRPr="009E5D41">
        <w:rPr>
          <w:rFonts w:cs="Arial"/>
          <w:sz w:val="18"/>
          <w:szCs w:val="18"/>
          <w:lang w:val="en-ZA"/>
        </w:rPr>
        <w:t xml:space="preserve"> Structured Note Programme dated 1 February 2012</w:t>
      </w:r>
      <w:r w:rsidRPr="009E5D41">
        <w:rPr>
          <w:rFonts w:cs="Arial"/>
          <w:sz w:val="18"/>
          <w:szCs w:val="18"/>
          <w:lang w:val="en-ZA"/>
        </w:rPr>
        <w:t>.</w:t>
      </w:r>
    </w:p>
    <w:p w:rsidR="007F4679" w:rsidRPr="009E5D41" w:rsidRDefault="007F4679" w:rsidP="007F4679">
      <w:pPr>
        <w:suppressAutoHyphens/>
        <w:spacing w:line="312" w:lineRule="auto"/>
        <w:ind w:right="29"/>
        <w:jc w:val="both"/>
        <w:rPr>
          <w:rFonts w:cs="Arial"/>
          <w:sz w:val="18"/>
          <w:szCs w:val="18"/>
          <w:lang w:val="en-ZA"/>
        </w:rPr>
      </w:pPr>
    </w:p>
    <w:p w:rsidR="005005DC" w:rsidRPr="009E5D41" w:rsidRDefault="005005DC" w:rsidP="007F4679">
      <w:pPr>
        <w:suppressAutoHyphens/>
        <w:spacing w:line="312" w:lineRule="auto"/>
        <w:ind w:right="26"/>
        <w:jc w:val="both"/>
        <w:rPr>
          <w:rFonts w:cs="Arial"/>
          <w:b/>
          <w:sz w:val="18"/>
          <w:szCs w:val="18"/>
          <w:lang w:val="en-ZA"/>
        </w:rPr>
      </w:pPr>
    </w:p>
    <w:p w:rsidR="007F4679" w:rsidRPr="009E5D41" w:rsidRDefault="007F4679" w:rsidP="007F4679">
      <w:pPr>
        <w:suppressAutoHyphens/>
        <w:spacing w:line="312" w:lineRule="auto"/>
        <w:ind w:right="26"/>
        <w:jc w:val="both"/>
        <w:rPr>
          <w:rFonts w:cs="Arial"/>
          <w:b/>
          <w:sz w:val="18"/>
          <w:szCs w:val="18"/>
          <w:lang w:val="en-ZA"/>
        </w:rPr>
      </w:pPr>
      <w:r w:rsidRPr="009E5D41">
        <w:rPr>
          <w:rFonts w:cs="Arial"/>
          <w:b/>
          <w:sz w:val="18"/>
          <w:szCs w:val="18"/>
          <w:lang w:val="en-ZA"/>
        </w:rPr>
        <w:t xml:space="preserve">INSTRUMENT TYPE: </w:t>
      </w:r>
      <w:r w:rsidR="00662DE9" w:rsidRPr="009E5D41">
        <w:rPr>
          <w:rFonts w:cs="Arial"/>
          <w:b/>
          <w:sz w:val="18"/>
          <w:szCs w:val="18"/>
          <w:lang w:val="en-ZA"/>
        </w:rPr>
        <w:tab/>
      </w:r>
      <w:r w:rsidR="00662DE9" w:rsidRPr="009E5D41">
        <w:rPr>
          <w:rFonts w:cs="Arial"/>
          <w:b/>
          <w:sz w:val="18"/>
          <w:szCs w:val="18"/>
          <w:lang w:val="en-ZA"/>
        </w:rPr>
        <w:tab/>
      </w:r>
      <w:r w:rsidR="00662DE9" w:rsidRPr="009E5D41">
        <w:rPr>
          <w:rFonts w:cs="Arial"/>
          <w:b/>
          <w:sz w:val="18"/>
          <w:szCs w:val="18"/>
          <w:lang w:val="en-ZA"/>
        </w:rPr>
        <w:tab/>
      </w:r>
      <w:r w:rsidRPr="009E5D41">
        <w:rPr>
          <w:rFonts w:cs="Arial"/>
          <w:b/>
          <w:sz w:val="18"/>
          <w:szCs w:val="18"/>
          <w:lang w:val="en-ZA"/>
        </w:rPr>
        <w:t>Vanilla </w:t>
      </w:r>
      <w:r w:rsidR="00662DE9" w:rsidRPr="009E5D41">
        <w:rPr>
          <w:rFonts w:cs="Arial"/>
          <w:b/>
          <w:sz w:val="18"/>
          <w:szCs w:val="18"/>
          <w:lang w:val="en-ZA"/>
        </w:rPr>
        <w:t>Note</w:t>
      </w:r>
    </w:p>
    <w:p w:rsidR="007F4679" w:rsidRPr="009E5D41" w:rsidRDefault="007F4679" w:rsidP="007F4679">
      <w:pPr>
        <w:suppressAutoHyphens/>
        <w:spacing w:line="312" w:lineRule="auto"/>
        <w:ind w:right="29"/>
        <w:jc w:val="both"/>
        <w:rPr>
          <w:rFonts w:cs="Arial"/>
          <w:sz w:val="18"/>
          <w:szCs w:val="18"/>
          <w:lang w:val="en-ZA"/>
        </w:rPr>
      </w:pPr>
    </w:p>
    <w:p w:rsidR="007F4679" w:rsidRPr="009E5D41" w:rsidRDefault="007F4679" w:rsidP="007F4679">
      <w:pPr>
        <w:suppressAutoHyphens/>
        <w:spacing w:line="288" w:lineRule="auto"/>
        <w:ind w:left="3544" w:right="29" w:hanging="3544"/>
        <w:jc w:val="both"/>
        <w:rPr>
          <w:rFonts w:cs="Arial"/>
          <w:sz w:val="18"/>
          <w:szCs w:val="18"/>
          <w:lang w:val="en-ZA"/>
        </w:rPr>
      </w:pPr>
      <w:r w:rsidRPr="009E5D41">
        <w:rPr>
          <w:rFonts w:cs="Arial"/>
          <w:b/>
          <w:sz w:val="18"/>
          <w:szCs w:val="18"/>
          <w:lang w:val="en-ZA"/>
        </w:rPr>
        <w:t>Authorised Programme size</w:t>
      </w:r>
      <w:r w:rsidRPr="009E5D41">
        <w:rPr>
          <w:rFonts w:cs="Arial"/>
          <w:b/>
          <w:sz w:val="18"/>
          <w:szCs w:val="18"/>
          <w:lang w:val="en-ZA"/>
        </w:rPr>
        <w:tab/>
      </w:r>
      <w:r w:rsidRPr="009E5D41">
        <w:rPr>
          <w:rFonts w:cs="Arial"/>
          <w:sz w:val="18"/>
          <w:szCs w:val="18"/>
          <w:lang w:val="en-ZA"/>
        </w:rPr>
        <w:t>R 60,000,000,000.00</w:t>
      </w:r>
    </w:p>
    <w:p w:rsidR="007F4679" w:rsidRPr="009E5D41" w:rsidRDefault="007F4679" w:rsidP="007F4679">
      <w:pPr>
        <w:suppressAutoHyphens/>
        <w:spacing w:line="312" w:lineRule="auto"/>
        <w:ind w:left="3544" w:right="-516" w:hanging="3544"/>
        <w:jc w:val="both"/>
        <w:rPr>
          <w:rFonts w:cs="Arial"/>
          <w:sz w:val="18"/>
          <w:szCs w:val="18"/>
          <w:lang w:val="en-ZA"/>
        </w:rPr>
      </w:pPr>
      <w:r w:rsidRPr="009E5D41">
        <w:rPr>
          <w:rFonts w:cs="Arial"/>
          <w:b/>
          <w:sz w:val="18"/>
          <w:szCs w:val="18"/>
          <w:lang w:val="en-ZA"/>
        </w:rPr>
        <w:t>Total Notes Outstanding</w:t>
      </w:r>
      <w:r w:rsidRPr="009E5D41">
        <w:rPr>
          <w:rFonts w:cs="Arial"/>
          <w:b/>
          <w:sz w:val="18"/>
          <w:szCs w:val="18"/>
          <w:lang w:val="en-ZA"/>
        </w:rPr>
        <w:tab/>
      </w:r>
      <w:r w:rsidR="00662DE9" w:rsidRPr="009E5D41">
        <w:rPr>
          <w:rFonts w:cs="Arial"/>
          <w:sz w:val="18"/>
          <w:szCs w:val="18"/>
          <w:lang w:val="en-ZA"/>
        </w:rPr>
        <w:t>R</w:t>
      </w:r>
      <w:r w:rsidR="00224B19" w:rsidRPr="009E5D41">
        <w:rPr>
          <w:rFonts w:cs="Arial"/>
          <w:sz w:val="18"/>
          <w:szCs w:val="18"/>
          <w:lang w:val="en-ZA"/>
        </w:rPr>
        <w:t xml:space="preserve"> </w:t>
      </w:r>
      <w:r w:rsidR="00D72F32" w:rsidRPr="009E5D41">
        <w:rPr>
          <w:rFonts w:cs="Arial"/>
          <w:sz w:val="18"/>
          <w:szCs w:val="18"/>
          <w:lang w:val="en-ZA"/>
        </w:rPr>
        <w:t>30,848,425,639.37</w:t>
      </w:r>
    </w:p>
    <w:p w:rsidR="007F4679" w:rsidRPr="009E5D41" w:rsidRDefault="007F4679" w:rsidP="007F4679">
      <w:pPr>
        <w:suppressAutoHyphens/>
        <w:spacing w:line="288" w:lineRule="auto"/>
        <w:ind w:left="3544" w:right="29" w:hanging="3544"/>
        <w:jc w:val="both"/>
        <w:rPr>
          <w:rFonts w:cs="Arial"/>
          <w:sz w:val="18"/>
          <w:szCs w:val="18"/>
          <w:lang w:val="en-ZA"/>
        </w:rPr>
      </w:pPr>
    </w:p>
    <w:p w:rsidR="007F4679" w:rsidRPr="009E5D41" w:rsidRDefault="007F4679" w:rsidP="007F4679">
      <w:pPr>
        <w:suppressAutoHyphens/>
        <w:spacing w:line="288" w:lineRule="auto"/>
        <w:ind w:left="3544" w:right="29" w:hanging="3544"/>
        <w:jc w:val="both"/>
        <w:rPr>
          <w:rFonts w:cs="Arial"/>
          <w:sz w:val="18"/>
          <w:szCs w:val="18"/>
          <w:lang w:val="en-ZA"/>
        </w:rPr>
      </w:pPr>
    </w:p>
    <w:p w:rsidR="007F4679" w:rsidRPr="009E5D41" w:rsidRDefault="007F4679" w:rsidP="007F4679">
      <w:pPr>
        <w:suppressAutoHyphens/>
        <w:spacing w:line="288" w:lineRule="auto"/>
        <w:ind w:left="3544" w:right="29" w:hanging="3544"/>
        <w:jc w:val="both"/>
        <w:rPr>
          <w:rFonts w:cs="Arial"/>
          <w:b/>
          <w:bCs/>
          <w:sz w:val="18"/>
          <w:szCs w:val="18"/>
          <w:lang w:val="en-ZA"/>
        </w:rPr>
      </w:pPr>
      <w:r w:rsidRPr="009E5D41">
        <w:rPr>
          <w:rFonts w:cs="Arial"/>
          <w:b/>
          <w:sz w:val="18"/>
          <w:szCs w:val="18"/>
          <w:lang w:val="en-ZA"/>
        </w:rPr>
        <w:t>Bond Code</w:t>
      </w:r>
      <w:r w:rsidRPr="009E5D41">
        <w:rPr>
          <w:rFonts w:cs="Arial"/>
          <w:b/>
          <w:sz w:val="18"/>
          <w:szCs w:val="18"/>
          <w:lang w:val="en-ZA"/>
        </w:rPr>
        <w:tab/>
      </w:r>
      <w:r w:rsidRPr="009E5D41">
        <w:rPr>
          <w:rFonts w:cs="Arial"/>
          <w:sz w:val="18"/>
          <w:szCs w:val="18"/>
          <w:lang w:val="en-ZA"/>
        </w:rPr>
        <w:t>CLN315</w:t>
      </w:r>
    </w:p>
    <w:p w:rsidR="007F4679" w:rsidRPr="009E5D41" w:rsidRDefault="007F4679" w:rsidP="007F4679">
      <w:pPr>
        <w:suppressAutoHyphens/>
        <w:spacing w:line="288" w:lineRule="auto"/>
        <w:ind w:left="3544" w:right="29" w:hanging="3544"/>
        <w:jc w:val="both"/>
        <w:rPr>
          <w:rFonts w:cs="Arial"/>
          <w:sz w:val="18"/>
          <w:szCs w:val="18"/>
          <w:lang w:val="en-ZA"/>
        </w:rPr>
      </w:pPr>
      <w:r w:rsidRPr="009E5D41">
        <w:rPr>
          <w:rFonts w:cs="Arial"/>
          <w:b/>
          <w:bCs/>
          <w:sz w:val="18"/>
          <w:szCs w:val="18"/>
          <w:lang w:val="en-ZA"/>
        </w:rPr>
        <w:t>Nominal Issued</w:t>
      </w:r>
      <w:r w:rsidRPr="009E5D41">
        <w:rPr>
          <w:rFonts w:cs="Arial"/>
          <w:sz w:val="18"/>
          <w:szCs w:val="18"/>
          <w:lang w:val="en-ZA"/>
        </w:rPr>
        <w:tab/>
        <w:t>R 115,000,000.00</w:t>
      </w:r>
    </w:p>
    <w:p w:rsidR="007F4679" w:rsidRPr="009E5D41" w:rsidRDefault="007F4679" w:rsidP="007F4679">
      <w:pPr>
        <w:suppressAutoHyphens/>
        <w:spacing w:line="288" w:lineRule="auto"/>
        <w:ind w:left="3544" w:right="29" w:hanging="3544"/>
        <w:jc w:val="both"/>
        <w:rPr>
          <w:rFonts w:cs="Arial"/>
          <w:sz w:val="18"/>
          <w:szCs w:val="18"/>
          <w:lang w:val="en-ZA"/>
        </w:rPr>
      </w:pPr>
      <w:r w:rsidRPr="009E5D41">
        <w:rPr>
          <w:rFonts w:cs="Arial"/>
          <w:b/>
          <w:bCs/>
          <w:sz w:val="18"/>
          <w:szCs w:val="18"/>
          <w:lang w:val="en-ZA"/>
        </w:rPr>
        <w:t>Issue Price</w:t>
      </w:r>
      <w:r w:rsidRPr="009E5D41">
        <w:rPr>
          <w:rFonts w:cs="Arial"/>
          <w:sz w:val="18"/>
          <w:szCs w:val="18"/>
          <w:lang w:val="en-ZA"/>
        </w:rPr>
        <w:tab/>
      </w:r>
      <w:r w:rsidR="00662DE9" w:rsidRPr="009E5D41">
        <w:rPr>
          <w:rFonts w:cs="Arial"/>
          <w:sz w:val="18"/>
          <w:szCs w:val="18"/>
          <w:lang w:val="en-ZA"/>
        </w:rPr>
        <w:t>100%</w:t>
      </w:r>
    </w:p>
    <w:p w:rsidR="007F4679" w:rsidRPr="009E5D41" w:rsidRDefault="007F4679" w:rsidP="007F4679">
      <w:pPr>
        <w:suppressAutoHyphens/>
        <w:spacing w:line="288" w:lineRule="auto"/>
        <w:ind w:left="3544" w:right="29" w:hanging="3544"/>
        <w:jc w:val="both"/>
        <w:rPr>
          <w:rFonts w:cs="Arial"/>
          <w:sz w:val="18"/>
          <w:szCs w:val="18"/>
          <w:lang w:val="en-ZA"/>
        </w:rPr>
      </w:pPr>
      <w:r w:rsidRPr="009E5D41">
        <w:rPr>
          <w:rFonts w:cs="Arial"/>
          <w:b/>
          <w:sz w:val="18"/>
          <w:szCs w:val="18"/>
          <w:lang w:val="en-ZA"/>
        </w:rPr>
        <w:t>Coupon</w:t>
      </w:r>
      <w:r w:rsidRPr="009E5D41">
        <w:rPr>
          <w:rFonts w:cs="Arial"/>
          <w:b/>
          <w:sz w:val="18"/>
          <w:szCs w:val="18"/>
          <w:lang w:val="en-ZA"/>
        </w:rPr>
        <w:tab/>
      </w:r>
      <w:r w:rsidRPr="009E5D41">
        <w:rPr>
          <w:rFonts w:cs="Arial"/>
          <w:sz w:val="18"/>
          <w:szCs w:val="18"/>
          <w:lang w:val="en-ZA"/>
        </w:rPr>
        <w:t>10.065%</w:t>
      </w:r>
      <w:r w:rsidR="000C3F64" w:rsidRPr="009E5D41">
        <w:rPr>
          <w:rFonts w:cs="Arial"/>
          <w:sz w:val="18"/>
          <w:szCs w:val="18"/>
          <w:lang w:val="en-ZA"/>
        </w:rPr>
        <w:t xml:space="preserve"> </w:t>
      </w:r>
      <w:proofErr w:type="spellStart"/>
      <w:r w:rsidR="000C3F64" w:rsidRPr="009E5D41">
        <w:rPr>
          <w:rFonts w:cs="Arial"/>
          <w:sz w:val="18"/>
          <w:szCs w:val="18"/>
          <w:lang w:val="en-ZA"/>
        </w:rPr>
        <w:t>nacs</w:t>
      </w:r>
      <w:proofErr w:type="spellEnd"/>
    </w:p>
    <w:p w:rsidR="007F4679" w:rsidRPr="009E5D41" w:rsidRDefault="007F4679" w:rsidP="007F4679">
      <w:pPr>
        <w:suppressAutoHyphens/>
        <w:spacing w:line="288" w:lineRule="auto"/>
        <w:ind w:left="3544" w:right="29" w:hanging="3544"/>
        <w:jc w:val="both"/>
        <w:rPr>
          <w:rFonts w:cs="Arial"/>
          <w:sz w:val="18"/>
          <w:szCs w:val="18"/>
          <w:lang w:val="en-ZA"/>
        </w:rPr>
      </w:pPr>
      <w:r w:rsidRPr="009E5D41">
        <w:rPr>
          <w:rFonts w:cs="Arial"/>
          <w:b/>
          <w:sz w:val="18"/>
          <w:szCs w:val="18"/>
          <w:lang w:val="en-ZA"/>
        </w:rPr>
        <w:t>Coupon</w:t>
      </w:r>
      <w:r w:rsidR="00662DE9" w:rsidRPr="009E5D41">
        <w:rPr>
          <w:rFonts w:cs="Arial"/>
          <w:b/>
          <w:sz w:val="18"/>
          <w:szCs w:val="18"/>
          <w:lang w:val="en-ZA"/>
        </w:rPr>
        <w:t xml:space="preserve"> Rate Indicator</w:t>
      </w:r>
      <w:r w:rsidR="00662DE9" w:rsidRPr="009E5D41">
        <w:rPr>
          <w:rFonts w:cs="Arial"/>
          <w:b/>
          <w:sz w:val="18"/>
          <w:szCs w:val="18"/>
          <w:lang w:val="en-ZA"/>
        </w:rPr>
        <w:tab/>
      </w:r>
      <w:r w:rsidR="00662DE9" w:rsidRPr="009E5D41">
        <w:rPr>
          <w:rFonts w:cs="Arial"/>
          <w:sz w:val="18"/>
          <w:szCs w:val="18"/>
          <w:lang w:val="en-ZA"/>
        </w:rPr>
        <w:t>Fixed</w:t>
      </w:r>
    </w:p>
    <w:p w:rsidR="007F4679" w:rsidRPr="009E5D41" w:rsidRDefault="007F4679" w:rsidP="007F4679">
      <w:pPr>
        <w:suppressAutoHyphens/>
        <w:spacing w:line="288" w:lineRule="auto"/>
        <w:ind w:left="3544" w:right="29" w:hanging="3544"/>
        <w:jc w:val="both"/>
        <w:rPr>
          <w:rFonts w:cs="Arial"/>
          <w:b/>
          <w:sz w:val="18"/>
          <w:szCs w:val="18"/>
          <w:lang w:val="en-ZA"/>
        </w:rPr>
      </w:pPr>
      <w:r w:rsidRPr="009E5D41">
        <w:rPr>
          <w:rFonts w:cs="Arial"/>
          <w:b/>
          <w:sz w:val="18"/>
          <w:szCs w:val="18"/>
          <w:lang w:val="en-ZA"/>
        </w:rPr>
        <w:t>Trade Type</w:t>
      </w:r>
      <w:r w:rsidRPr="009E5D41">
        <w:rPr>
          <w:rFonts w:cs="Arial"/>
          <w:b/>
          <w:sz w:val="18"/>
          <w:szCs w:val="18"/>
          <w:lang w:val="en-ZA"/>
        </w:rPr>
        <w:tab/>
      </w:r>
      <w:r w:rsidRPr="009E5D41">
        <w:rPr>
          <w:rFonts w:cs="Arial"/>
          <w:sz w:val="18"/>
          <w:szCs w:val="18"/>
          <w:lang w:val="en-ZA"/>
        </w:rPr>
        <w:t>Yield</w:t>
      </w:r>
    </w:p>
    <w:p w:rsidR="007F4679" w:rsidRPr="009E5D41" w:rsidRDefault="007F4679" w:rsidP="007F4679">
      <w:pPr>
        <w:suppressAutoHyphens/>
        <w:spacing w:line="288" w:lineRule="auto"/>
        <w:ind w:left="3544" w:right="29" w:hanging="3544"/>
        <w:jc w:val="both"/>
        <w:rPr>
          <w:rFonts w:cs="Arial"/>
          <w:sz w:val="18"/>
          <w:szCs w:val="18"/>
          <w:lang w:val="en-ZA"/>
        </w:rPr>
      </w:pPr>
      <w:r w:rsidRPr="009E5D41">
        <w:rPr>
          <w:rFonts w:cs="Arial"/>
          <w:b/>
          <w:sz w:val="18"/>
          <w:szCs w:val="18"/>
          <w:lang w:val="en-ZA"/>
        </w:rPr>
        <w:t>Final Maturity Date</w:t>
      </w:r>
      <w:r w:rsidRPr="009E5D41">
        <w:rPr>
          <w:rFonts w:cs="Arial"/>
          <w:sz w:val="18"/>
          <w:szCs w:val="18"/>
          <w:lang w:val="en-ZA"/>
        </w:rPr>
        <w:tab/>
        <w:t>20 March 2023</w:t>
      </w:r>
    </w:p>
    <w:p w:rsidR="007F4679" w:rsidRPr="009E5D41" w:rsidRDefault="007F4679" w:rsidP="007F4679">
      <w:pPr>
        <w:suppressAutoHyphens/>
        <w:spacing w:line="288" w:lineRule="auto"/>
        <w:ind w:left="3544" w:right="29" w:hanging="3544"/>
        <w:jc w:val="both"/>
        <w:rPr>
          <w:rFonts w:cs="Arial"/>
          <w:sz w:val="18"/>
          <w:szCs w:val="18"/>
          <w:lang w:val="en-ZA"/>
        </w:rPr>
      </w:pPr>
      <w:r w:rsidRPr="009E5D41">
        <w:rPr>
          <w:rFonts w:cs="Arial"/>
          <w:b/>
          <w:sz w:val="18"/>
          <w:szCs w:val="18"/>
          <w:lang w:val="en-ZA"/>
        </w:rPr>
        <w:t>Books Close</w:t>
      </w:r>
      <w:r w:rsidRPr="009E5D41">
        <w:rPr>
          <w:rFonts w:cs="Arial"/>
          <w:b/>
          <w:sz w:val="18"/>
          <w:szCs w:val="18"/>
          <w:lang w:val="en-ZA"/>
        </w:rPr>
        <w:tab/>
      </w:r>
      <w:r w:rsidRPr="009E5D41">
        <w:rPr>
          <w:rFonts w:cs="Arial"/>
          <w:sz w:val="18"/>
          <w:szCs w:val="18"/>
          <w:lang w:val="en-ZA"/>
        </w:rPr>
        <w:t>10 March, 10 September</w:t>
      </w:r>
    </w:p>
    <w:p w:rsidR="007F4679" w:rsidRPr="009E5D41" w:rsidRDefault="007F4679" w:rsidP="007F4679">
      <w:pPr>
        <w:suppressAutoHyphens/>
        <w:spacing w:line="288" w:lineRule="auto"/>
        <w:ind w:left="3544" w:right="29" w:hanging="3544"/>
        <w:jc w:val="both"/>
        <w:rPr>
          <w:rFonts w:cs="Arial"/>
          <w:sz w:val="18"/>
          <w:szCs w:val="18"/>
          <w:lang w:val="en-ZA"/>
        </w:rPr>
      </w:pPr>
      <w:r w:rsidRPr="009E5D41">
        <w:rPr>
          <w:rFonts w:cs="Arial"/>
          <w:b/>
          <w:sz w:val="18"/>
          <w:szCs w:val="18"/>
          <w:lang w:val="en-ZA"/>
        </w:rPr>
        <w:t>Interest Date(s)</w:t>
      </w:r>
      <w:r w:rsidRPr="009E5D41">
        <w:rPr>
          <w:rFonts w:cs="Arial"/>
          <w:b/>
          <w:sz w:val="18"/>
          <w:szCs w:val="18"/>
          <w:lang w:val="en-ZA"/>
        </w:rPr>
        <w:tab/>
      </w:r>
      <w:r w:rsidRPr="009E5D41">
        <w:rPr>
          <w:rFonts w:cs="Arial"/>
          <w:sz w:val="18"/>
          <w:szCs w:val="18"/>
          <w:lang w:val="en-ZA"/>
        </w:rPr>
        <w:t>20 March, 20 September</w:t>
      </w:r>
    </w:p>
    <w:p w:rsidR="007F4679" w:rsidRPr="009E5D41" w:rsidRDefault="007F4679" w:rsidP="007F4679">
      <w:pPr>
        <w:suppressAutoHyphens/>
        <w:spacing w:line="288" w:lineRule="auto"/>
        <w:ind w:left="3544" w:right="29" w:hanging="3544"/>
        <w:jc w:val="both"/>
        <w:rPr>
          <w:rFonts w:cs="Arial"/>
          <w:sz w:val="18"/>
          <w:szCs w:val="18"/>
          <w:lang w:val="en-ZA"/>
        </w:rPr>
      </w:pPr>
      <w:r w:rsidRPr="009E5D41">
        <w:rPr>
          <w:rFonts w:cs="Arial"/>
          <w:b/>
          <w:sz w:val="18"/>
          <w:szCs w:val="18"/>
          <w:lang w:val="en-ZA"/>
        </w:rPr>
        <w:t>Last Day to Register</w:t>
      </w:r>
      <w:r w:rsidRPr="009E5D41">
        <w:rPr>
          <w:rFonts w:cs="Arial"/>
          <w:b/>
          <w:sz w:val="18"/>
          <w:szCs w:val="18"/>
          <w:lang w:val="en-ZA"/>
        </w:rPr>
        <w:tab/>
      </w:r>
      <w:r w:rsidR="00662DE9" w:rsidRPr="009E5D41">
        <w:rPr>
          <w:rFonts w:cs="Arial"/>
          <w:sz w:val="18"/>
          <w:szCs w:val="18"/>
          <w:lang w:val="en-ZA"/>
        </w:rPr>
        <w:t>By 17h00 on</w:t>
      </w:r>
      <w:r w:rsidR="00662DE9" w:rsidRPr="009E5D41">
        <w:rPr>
          <w:rFonts w:cs="Arial"/>
          <w:b/>
          <w:sz w:val="18"/>
          <w:szCs w:val="18"/>
          <w:lang w:val="en-ZA"/>
        </w:rPr>
        <w:t xml:space="preserve"> </w:t>
      </w:r>
      <w:r w:rsidRPr="009E5D41">
        <w:rPr>
          <w:rFonts w:cs="Arial"/>
          <w:sz w:val="18"/>
          <w:szCs w:val="18"/>
          <w:lang w:val="en-ZA"/>
        </w:rPr>
        <w:t>9 March, 9 September</w:t>
      </w:r>
    </w:p>
    <w:p w:rsidR="007F4679" w:rsidRPr="009E5D41" w:rsidRDefault="007F4679" w:rsidP="007F4679">
      <w:pPr>
        <w:suppressAutoHyphens/>
        <w:spacing w:line="288" w:lineRule="auto"/>
        <w:ind w:left="3544" w:right="29" w:hanging="3544"/>
        <w:jc w:val="both"/>
        <w:rPr>
          <w:rFonts w:cs="Arial"/>
          <w:sz w:val="18"/>
          <w:szCs w:val="18"/>
          <w:lang w:val="en-ZA"/>
        </w:rPr>
      </w:pPr>
      <w:r w:rsidRPr="009E5D41">
        <w:rPr>
          <w:rFonts w:cs="Arial"/>
          <w:b/>
          <w:sz w:val="18"/>
          <w:szCs w:val="18"/>
          <w:lang w:val="en-ZA"/>
        </w:rPr>
        <w:t>Issue Date</w:t>
      </w:r>
      <w:r w:rsidRPr="009E5D41">
        <w:rPr>
          <w:rFonts w:cs="Arial"/>
          <w:b/>
          <w:sz w:val="18"/>
          <w:szCs w:val="18"/>
          <w:lang w:val="en-ZA"/>
        </w:rPr>
        <w:tab/>
      </w:r>
      <w:r w:rsidRPr="009E5D41">
        <w:rPr>
          <w:rFonts w:cs="Arial"/>
          <w:sz w:val="18"/>
          <w:szCs w:val="18"/>
          <w:lang w:val="en-ZA"/>
        </w:rPr>
        <w:t>6 March 2013</w:t>
      </w:r>
    </w:p>
    <w:p w:rsidR="007F4679" w:rsidRPr="009E5D41" w:rsidRDefault="007F4679" w:rsidP="007F4679">
      <w:pPr>
        <w:spacing w:line="288" w:lineRule="auto"/>
        <w:ind w:left="3544" w:right="29" w:hanging="3544"/>
        <w:jc w:val="both"/>
        <w:rPr>
          <w:sz w:val="18"/>
          <w:szCs w:val="18"/>
          <w:lang w:val="en-ZA"/>
        </w:rPr>
      </w:pPr>
      <w:r w:rsidRPr="009E5D41">
        <w:rPr>
          <w:b/>
          <w:sz w:val="18"/>
          <w:szCs w:val="18"/>
          <w:lang w:val="en-ZA"/>
        </w:rPr>
        <w:t>Date Convention</w:t>
      </w:r>
      <w:r w:rsidRPr="009E5D41">
        <w:rPr>
          <w:b/>
          <w:sz w:val="18"/>
          <w:szCs w:val="18"/>
          <w:lang w:val="en-ZA"/>
        </w:rPr>
        <w:tab/>
      </w:r>
      <w:r w:rsidRPr="009E5D41">
        <w:rPr>
          <w:sz w:val="18"/>
          <w:szCs w:val="18"/>
          <w:lang w:val="en-ZA"/>
        </w:rPr>
        <w:t>Following</w:t>
      </w:r>
    </w:p>
    <w:p w:rsidR="007F4679" w:rsidRPr="009E5D41" w:rsidRDefault="007F4679" w:rsidP="007F4679">
      <w:pPr>
        <w:spacing w:line="288" w:lineRule="auto"/>
        <w:ind w:left="3544" w:right="29" w:hanging="3544"/>
        <w:jc w:val="both"/>
        <w:rPr>
          <w:sz w:val="18"/>
          <w:szCs w:val="18"/>
          <w:lang w:val="en-ZA"/>
        </w:rPr>
      </w:pPr>
      <w:r w:rsidRPr="009E5D41">
        <w:rPr>
          <w:b/>
          <w:sz w:val="18"/>
          <w:szCs w:val="18"/>
          <w:lang w:val="en-ZA"/>
        </w:rPr>
        <w:t>Interest Commencement Date</w:t>
      </w:r>
      <w:r w:rsidRPr="009E5D41">
        <w:rPr>
          <w:sz w:val="18"/>
          <w:szCs w:val="18"/>
          <w:lang w:val="en-ZA"/>
        </w:rPr>
        <w:tab/>
      </w:r>
      <w:r w:rsidRPr="009E5D41">
        <w:rPr>
          <w:rFonts w:cs="Arial"/>
          <w:sz w:val="18"/>
          <w:szCs w:val="18"/>
          <w:lang w:val="en-ZA"/>
        </w:rPr>
        <w:t>6 March 2013</w:t>
      </w:r>
    </w:p>
    <w:p w:rsidR="007F4679" w:rsidRPr="009E5D41" w:rsidRDefault="007F4679" w:rsidP="007F4679">
      <w:pPr>
        <w:spacing w:line="288" w:lineRule="auto"/>
        <w:ind w:left="3544" w:right="29" w:hanging="3544"/>
        <w:jc w:val="both"/>
        <w:rPr>
          <w:sz w:val="18"/>
          <w:szCs w:val="18"/>
          <w:lang w:val="en-ZA"/>
        </w:rPr>
      </w:pPr>
      <w:r w:rsidRPr="009E5D41">
        <w:rPr>
          <w:b/>
          <w:sz w:val="18"/>
          <w:szCs w:val="18"/>
          <w:lang w:val="en-ZA"/>
        </w:rPr>
        <w:t>First Interest Date</w:t>
      </w:r>
      <w:r w:rsidRPr="009E5D41">
        <w:rPr>
          <w:b/>
          <w:sz w:val="18"/>
          <w:szCs w:val="18"/>
          <w:lang w:val="en-ZA"/>
        </w:rPr>
        <w:tab/>
      </w:r>
      <w:r w:rsidRPr="009E5D41">
        <w:rPr>
          <w:rFonts w:cs="Arial"/>
          <w:sz w:val="18"/>
          <w:szCs w:val="18"/>
          <w:lang w:val="en-ZA"/>
        </w:rPr>
        <w:t>20 March 2013</w:t>
      </w:r>
    </w:p>
    <w:p w:rsidR="007F4679" w:rsidRPr="009E5D41" w:rsidRDefault="007F4679" w:rsidP="007F4679">
      <w:pPr>
        <w:spacing w:line="288" w:lineRule="auto"/>
        <w:ind w:left="3544" w:right="29" w:hanging="3544"/>
        <w:jc w:val="both"/>
        <w:rPr>
          <w:sz w:val="18"/>
          <w:szCs w:val="18"/>
          <w:lang w:val="en-ZA"/>
        </w:rPr>
      </w:pPr>
      <w:proofErr w:type="gramStart"/>
      <w:r w:rsidRPr="009E5D41">
        <w:rPr>
          <w:rFonts w:cs="Arial"/>
          <w:b/>
          <w:sz w:val="18"/>
          <w:szCs w:val="18"/>
          <w:lang w:val="en-ZA"/>
        </w:rPr>
        <w:t>ISIN No.</w:t>
      </w:r>
      <w:proofErr w:type="gramEnd"/>
      <w:r w:rsidRPr="009E5D41">
        <w:rPr>
          <w:rFonts w:cs="Arial"/>
          <w:b/>
          <w:sz w:val="18"/>
          <w:szCs w:val="18"/>
          <w:lang w:val="en-ZA"/>
        </w:rPr>
        <w:tab/>
      </w:r>
      <w:r w:rsidRPr="009E5D41">
        <w:rPr>
          <w:sz w:val="18"/>
          <w:szCs w:val="18"/>
          <w:lang w:val="en-ZA"/>
        </w:rPr>
        <w:t>ZAG000103615</w:t>
      </w:r>
    </w:p>
    <w:p w:rsidR="007F4679" w:rsidRPr="009E5D41" w:rsidRDefault="007F4679" w:rsidP="007F4679">
      <w:pPr>
        <w:spacing w:line="288" w:lineRule="auto"/>
        <w:ind w:right="29"/>
        <w:jc w:val="both"/>
        <w:rPr>
          <w:sz w:val="18"/>
          <w:szCs w:val="18"/>
          <w:lang w:val="en-ZA"/>
        </w:rPr>
      </w:pPr>
    </w:p>
    <w:p w:rsidR="007F4679" w:rsidRPr="009E5D41" w:rsidRDefault="007F4679" w:rsidP="007F4679">
      <w:pPr>
        <w:spacing w:line="288" w:lineRule="auto"/>
        <w:ind w:left="3544" w:right="29" w:hanging="3544"/>
        <w:jc w:val="both"/>
        <w:rPr>
          <w:lang w:val="en-ZA"/>
        </w:rPr>
      </w:pPr>
    </w:p>
    <w:p w:rsidR="007F4679" w:rsidRDefault="007F4679" w:rsidP="007F4679">
      <w:pPr>
        <w:suppressAutoHyphens/>
        <w:spacing w:line="312" w:lineRule="auto"/>
        <w:ind w:right="-515"/>
        <w:jc w:val="both"/>
        <w:rPr>
          <w:rFonts w:cs="Arial"/>
          <w:sz w:val="18"/>
          <w:szCs w:val="18"/>
          <w:lang w:val="en-ZA"/>
        </w:rPr>
      </w:pPr>
    </w:p>
    <w:p w:rsidR="00662DE9" w:rsidRDefault="00662DE9" w:rsidP="007F4679">
      <w:pPr>
        <w:suppressAutoHyphens/>
        <w:spacing w:line="312" w:lineRule="auto"/>
        <w:ind w:right="-515"/>
        <w:jc w:val="both"/>
        <w:rPr>
          <w:rFonts w:cs="Arial"/>
          <w:sz w:val="18"/>
          <w:szCs w:val="18"/>
          <w:lang w:val="en-ZA"/>
        </w:rPr>
      </w:pPr>
    </w:p>
    <w:p w:rsidR="00662DE9" w:rsidRDefault="00662DE9" w:rsidP="007F4679">
      <w:pPr>
        <w:suppressAutoHyphens/>
        <w:spacing w:line="312" w:lineRule="auto"/>
        <w:ind w:right="-515"/>
        <w:jc w:val="both"/>
        <w:rPr>
          <w:rFonts w:cs="Arial"/>
          <w:sz w:val="18"/>
          <w:szCs w:val="18"/>
          <w:lang w:val="en-ZA"/>
        </w:rPr>
      </w:pPr>
    </w:p>
    <w:p w:rsidR="00662DE9" w:rsidRDefault="00662DE9" w:rsidP="007F4679">
      <w:pPr>
        <w:suppressAutoHyphens/>
        <w:spacing w:line="312" w:lineRule="auto"/>
        <w:ind w:right="-515"/>
        <w:jc w:val="both"/>
        <w:rPr>
          <w:rFonts w:cs="Arial"/>
          <w:sz w:val="18"/>
          <w:szCs w:val="18"/>
          <w:lang w:val="en-ZA"/>
        </w:rPr>
      </w:pPr>
    </w:p>
    <w:p w:rsidR="00662DE9" w:rsidRDefault="00662DE9" w:rsidP="007F4679">
      <w:pPr>
        <w:suppressAutoHyphens/>
        <w:spacing w:line="312" w:lineRule="auto"/>
        <w:ind w:right="-515"/>
        <w:jc w:val="both"/>
        <w:rPr>
          <w:rFonts w:cs="Arial"/>
          <w:sz w:val="18"/>
          <w:szCs w:val="18"/>
          <w:lang w:val="en-ZA"/>
        </w:rPr>
      </w:pPr>
    </w:p>
    <w:p w:rsidR="00662DE9" w:rsidRDefault="00662DE9" w:rsidP="007F4679">
      <w:pPr>
        <w:suppressAutoHyphens/>
        <w:spacing w:line="312" w:lineRule="auto"/>
        <w:ind w:right="-515"/>
        <w:jc w:val="both"/>
        <w:rPr>
          <w:rFonts w:cs="Arial"/>
          <w:sz w:val="18"/>
          <w:szCs w:val="18"/>
          <w:lang w:val="en-ZA"/>
        </w:rPr>
      </w:pPr>
    </w:p>
    <w:p w:rsidR="00662DE9" w:rsidRDefault="00662DE9" w:rsidP="007F4679">
      <w:pPr>
        <w:suppressAutoHyphens/>
        <w:spacing w:line="312" w:lineRule="auto"/>
        <w:ind w:right="-515"/>
        <w:jc w:val="both"/>
        <w:rPr>
          <w:rFonts w:cs="Arial"/>
          <w:sz w:val="18"/>
          <w:szCs w:val="18"/>
          <w:lang w:val="en-ZA"/>
        </w:rPr>
      </w:pPr>
    </w:p>
    <w:p w:rsidR="00662DE9" w:rsidRPr="002A40F1" w:rsidRDefault="00662DE9" w:rsidP="00662DE9">
      <w:pPr>
        <w:tabs>
          <w:tab w:val="left" w:pos="3780"/>
          <w:tab w:val="right" w:pos="5580"/>
        </w:tabs>
        <w:suppressAutoHyphens/>
        <w:spacing w:line="312" w:lineRule="auto"/>
        <w:jc w:val="both"/>
        <w:rPr>
          <w:rFonts w:cs="Arial"/>
          <w:sz w:val="18"/>
          <w:szCs w:val="18"/>
        </w:rPr>
      </w:pPr>
      <w:r w:rsidRPr="002A40F1">
        <w:rPr>
          <w:rFonts w:cs="Arial"/>
          <w:color w:val="000000"/>
          <w:sz w:val="18"/>
          <w:szCs w:val="18"/>
        </w:rPr>
        <w:lastRenderedPageBreak/>
        <w:t>Please note that this Note is designated as an Inward Listed Instrument as approved by the South African Reserve Bank and  South African Exchange Control provisions apply to the trading and holding of this debt instrument.</w:t>
      </w:r>
    </w:p>
    <w:p w:rsidR="00662DE9" w:rsidRPr="002A40F1" w:rsidRDefault="00662DE9" w:rsidP="00662DE9">
      <w:pPr>
        <w:tabs>
          <w:tab w:val="left" w:pos="3780"/>
        </w:tabs>
        <w:suppressAutoHyphens/>
        <w:spacing w:line="312" w:lineRule="auto"/>
        <w:jc w:val="both"/>
        <w:rPr>
          <w:rFonts w:cs="Arial"/>
          <w:color w:val="0000FF"/>
          <w:sz w:val="18"/>
          <w:szCs w:val="18"/>
        </w:rPr>
      </w:pPr>
    </w:p>
    <w:p w:rsidR="00662DE9" w:rsidRPr="002A40F1" w:rsidRDefault="00662DE9" w:rsidP="00662DE9">
      <w:pPr>
        <w:tabs>
          <w:tab w:val="left" w:pos="3780"/>
        </w:tabs>
        <w:suppressAutoHyphens/>
        <w:spacing w:line="312" w:lineRule="auto"/>
        <w:jc w:val="both"/>
        <w:rPr>
          <w:rFonts w:cs="Arial"/>
          <w:color w:val="0000FF"/>
          <w:sz w:val="18"/>
          <w:szCs w:val="18"/>
        </w:rPr>
      </w:pPr>
    </w:p>
    <w:p w:rsidR="00662DE9" w:rsidRPr="002A40F1" w:rsidRDefault="00662DE9" w:rsidP="00662DE9">
      <w:pPr>
        <w:tabs>
          <w:tab w:val="left" w:pos="3780"/>
        </w:tabs>
        <w:suppressAutoHyphens/>
        <w:spacing w:line="312" w:lineRule="auto"/>
        <w:jc w:val="both"/>
        <w:rPr>
          <w:rFonts w:cs="Arial"/>
          <w:color w:val="0000FF"/>
          <w:sz w:val="18"/>
          <w:szCs w:val="18"/>
        </w:rPr>
      </w:pPr>
    </w:p>
    <w:p w:rsidR="00662DE9" w:rsidRPr="002A40F1" w:rsidRDefault="00662DE9" w:rsidP="00662DE9">
      <w:pPr>
        <w:spacing w:line="312" w:lineRule="auto"/>
        <w:jc w:val="both"/>
        <w:rPr>
          <w:rFonts w:cs="Arial"/>
          <w:sz w:val="18"/>
          <w:szCs w:val="18"/>
        </w:rPr>
      </w:pPr>
      <w:r w:rsidRPr="002A40F1">
        <w:rPr>
          <w:rFonts w:cs="Arial"/>
          <w:sz w:val="18"/>
          <w:szCs w:val="18"/>
        </w:rPr>
        <w:t xml:space="preserve">This Note has been </w:t>
      </w:r>
      <w:r w:rsidRPr="002A40F1">
        <w:rPr>
          <w:rFonts w:cs="Arial"/>
          <w:b/>
          <w:bCs/>
          <w:sz w:val="18"/>
          <w:szCs w:val="18"/>
        </w:rPr>
        <w:t>privately placed</w:t>
      </w:r>
      <w:r w:rsidRPr="002A40F1">
        <w:rPr>
          <w:rFonts w:cs="Arial"/>
          <w:sz w:val="18"/>
          <w:szCs w:val="18"/>
        </w:rPr>
        <w:t xml:space="preserve"> by The Standard Bank of South Africa Limited.  Any prospective purchaser of the note should contact </w:t>
      </w:r>
      <w:smartTag w:uri="urn:schemas-microsoft-com:office:smarttags" w:element="stockticker">
        <w:r w:rsidRPr="002A40F1">
          <w:rPr>
            <w:rFonts w:cs="Arial"/>
            <w:sz w:val="18"/>
            <w:szCs w:val="18"/>
          </w:rPr>
          <w:t>SBSA</w:t>
        </w:r>
      </w:smartTag>
      <w:r w:rsidRPr="002A40F1">
        <w:rPr>
          <w:rFonts w:cs="Arial"/>
          <w:sz w:val="18"/>
          <w:szCs w:val="18"/>
        </w:rPr>
        <w:t xml:space="preserve"> for details of the terms of the Note.  In this regard, prospective purchasers should be aware that:</w:t>
      </w:r>
    </w:p>
    <w:p w:rsidR="00662DE9" w:rsidRPr="002A40F1" w:rsidRDefault="00662DE9" w:rsidP="00662DE9">
      <w:pPr>
        <w:spacing w:line="312" w:lineRule="auto"/>
        <w:jc w:val="both"/>
        <w:rPr>
          <w:rFonts w:cs="Arial"/>
          <w:sz w:val="18"/>
          <w:szCs w:val="18"/>
        </w:rPr>
      </w:pPr>
    </w:p>
    <w:p w:rsidR="00662DE9" w:rsidRPr="002A40F1" w:rsidRDefault="00662DE9" w:rsidP="00662DE9">
      <w:pPr>
        <w:widowControl w:val="0"/>
        <w:numPr>
          <w:ilvl w:val="0"/>
          <w:numId w:val="7"/>
        </w:numPr>
        <w:autoSpaceDE w:val="0"/>
        <w:autoSpaceDN w:val="0"/>
        <w:adjustRightInd w:val="0"/>
        <w:spacing w:line="312" w:lineRule="auto"/>
        <w:ind w:left="426" w:hanging="426"/>
        <w:jc w:val="both"/>
        <w:rPr>
          <w:rFonts w:cs="Arial"/>
          <w:sz w:val="18"/>
          <w:szCs w:val="18"/>
          <w:lang w:val="en-ZA"/>
        </w:rPr>
      </w:pPr>
      <w:r w:rsidRPr="002A40F1">
        <w:rPr>
          <w:rFonts w:cs="Arial"/>
          <w:sz w:val="18"/>
          <w:szCs w:val="18"/>
          <w:lang w:val="en-ZA"/>
        </w:rPr>
        <w:t xml:space="preserve">The Note issued is subject to the terms and conditions of the Pricing Supplement agreed between the Issuer and the subscriber(s) for the Note and the Terms and Conditions of the Notes as set out in the Issuer’s Structured Note Programme Memorandum dated 1 February 2012; </w:t>
      </w:r>
    </w:p>
    <w:p w:rsidR="00662DE9" w:rsidRPr="002A40F1" w:rsidRDefault="00662DE9" w:rsidP="00662DE9">
      <w:pPr>
        <w:widowControl w:val="0"/>
        <w:numPr>
          <w:ilvl w:val="0"/>
          <w:numId w:val="7"/>
        </w:numPr>
        <w:tabs>
          <w:tab w:val="left" w:pos="0"/>
          <w:tab w:val="left" w:pos="4338"/>
        </w:tabs>
        <w:autoSpaceDE w:val="0"/>
        <w:autoSpaceDN w:val="0"/>
        <w:adjustRightInd w:val="0"/>
        <w:spacing w:line="312" w:lineRule="auto"/>
        <w:ind w:left="426" w:hanging="426"/>
        <w:jc w:val="both"/>
        <w:rPr>
          <w:rFonts w:cs="Arial"/>
          <w:sz w:val="18"/>
          <w:szCs w:val="18"/>
          <w:lang w:val="en-ZA"/>
        </w:rPr>
      </w:pPr>
      <w:r w:rsidRPr="002A40F1">
        <w:rPr>
          <w:rFonts w:cs="Arial"/>
          <w:sz w:val="18"/>
          <w:szCs w:val="18"/>
          <w:lang w:val="en-ZA"/>
        </w:rPr>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 Issuer’s Structured Note Programme Memorandum.  Copies of the Issuer’s Structured Note Programme Memorandum are available from the Issuer.</w:t>
      </w:r>
    </w:p>
    <w:p w:rsidR="00662DE9" w:rsidRPr="002A40F1" w:rsidRDefault="00662DE9" w:rsidP="00662DE9">
      <w:pPr>
        <w:tabs>
          <w:tab w:val="left" w:pos="3780"/>
        </w:tabs>
        <w:suppressAutoHyphens/>
        <w:spacing w:line="312" w:lineRule="auto"/>
        <w:jc w:val="both"/>
        <w:rPr>
          <w:rFonts w:cs="Arial"/>
          <w:color w:val="0000FF"/>
          <w:sz w:val="18"/>
          <w:szCs w:val="18"/>
        </w:rPr>
      </w:pPr>
    </w:p>
    <w:p w:rsidR="00662DE9" w:rsidRPr="002A40F1" w:rsidRDefault="00662DE9" w:rsidP="00662DE9">
      <w:pPr>
        <w:spacing w:before="120" w:after="120" w:line="312" w:lineRule="auto"/>
        <w:jc w:val="both"/>
        <w:rPr>
          <w:rFonts w:eastAsia="Times New Roman" w:cs="Arial"/>
          <w:sz w:val="18"/>
          <w:szCs w:val="18"/>
          <w:lang w:val="en-AU"/>
        </w:rPr>
      </w:pPr>
      <w:r w:rsidRPr="002A40F1">
        <w:rPr>
          <w:rFonts w:eastAsia="Times New Roman" w:cs="Arial"/>
          <w:sz w:val="18"/>
          <w:szCs w:val="18"/>
          <w:lang w:val="en-AU"/>
        </w:rPr>
        <w:t xml:space="preserve">The Note will be immobilised in the Central Securities Depository (“CSD”) and settlement will take place electronically in terms of the Bond Market Rules of the JSE. Further information on the </w:t>
      </w:r>
      <w:r w:rsidRPr="002A40F1">
        <w:rPr>
          <w:rFonts w:cs="Arial"/>
          <w:sz w:val="18"/>
          <w:szCs w:val="18"/>
          <w:lang w:val="en-ZA"/>
        </w:rPr>
        <w:t xml:space="preserve">Issuer’s Structured </w:t>
      </w:r>
      <w:r w:rsidRPr="002A40F1">
        <w:rPr>
          <w:rFonts w:eastAsia="Times New Roman" w:cs="Arial"/>
          <w:sz w:val="18"/>
          <w:szCs w:val="18"/>
          <w:lang w:val="en-AU"/>
        </w:rPr>
        <w:t>Note Programme or the Note can be obtained from the JSE website or from the following:</w:t>
      </w:r>
    </w:p>
    <w:p w:rsidR="00662DE9" w:rsidRPr="002A40F1" w:rsidRDefault="00662DE9" w:rsidP="00662DE9">
      <w:pPr>
        <w:pStyle w:val="BodyText"/>
        <w:spacing w:before="20" w:after="20" w:line="312" w:lineRule="auto"/>
        <w:ind w:right="0"/>
        <w:rPr>
          <w:rFonts w:cs="Arial"/>
          <w:sz w:val="18"/>
          <w:szCs w:val="18"/>
          <w:lang w:val="en-ZA"/>
        </w:rPr>
      </w:pPr>
    </w:p>
    <w:p w:rsidR="00662DE9" w:rsidRPr="002A40F1" w:rsidRDefault="00662DE9" w:rsidP="00662DE9">
      <w:pPr>
        <w:pStyle w:val="BodyText"/>
        <w:spacing w:before="20" w:after="20" w:line="312" w:lineRule="auto"/>
        <w:ind w:right="0"/>
        <w:rPr>
          <w:rFonts w:cs="Arial"/>
          <w:sz w:val="18"/>
          <w:szCs w:val="18"/>
          <w:lang w:val="en-ZA"/>
        </w:rPr>
      </w:pPr>
      <w:r w:rsidRPr="002A40F1">
        <w:rPr>
          <w:rFonts w:cs="Arial"/>
          <w:sz w:val="18"/>
          <w:szCs w:val="18"/>
          <w:lang w:val="en-ZA"/>
        </w:rPr>
        <w:t>Rhadus Snyman</w:t>
      </w:r>
      <w:r w:rsidRPr="002A40F1">
        <w:rPr>
          <w:rFonts w:cs="Arial"/>
          <w:sz w:val="18"/>
          <w:szCs w:val="18"/>
          <w:lang w:val="en-ZA"/>
        </w:rPr>
        <w:tab/>
      </w:r>
      <w:r w:rsidRPr="002A40F1">
        <w:rPr>
          <w:rFonts w:cs="Arial"/>
          <w:sz w:val="18"/>
          <w:szCs w:val="18"/>
          <w:lang w:val="en-ZA"/>
        </w:rPr>
        <w:tab/>
      </w:r>
      <w:r w:rsidRPr="002A40F1">
        <w:rPr>
          <w:rFonts w:cs="Arial"/>
          <w:sz w:val="18"/>
          <w:szCs w:val="18"/>
          <w:lang w:val="en-ZA"/>
        </w:rPr>
        <w:tab/>
        <w:t>Standard Bank</w:t>
      </w:r>
      <w:r w:rsidRPr="002A40F1">
        <w:rPr>
          <w:rFonts w:cs="Arial"/>
          <w:sz w:val="18"/>
          <w:szCs w:val="18"/>
          <w:lang w:val="en-ZA"/>
        </w:rPr>
        <w:tab/>
      </w:r>
      <w:r w:rsidRPr="002A40F1">
        <w:rPr>
          <w:rFonts w:cs="Arial"/>
          <w:sz w:val="18"/>
          <w:szCs w:val="18"/>
          <w:lang w:val="en-ZA"/>
        </w:rPr>
        <w:tab/>
      </w:r>
      <w:r w:rsidRPr="002A40F1">
        <w:rPr>
          <w:rFonts w:cs="Arial"/>
          <w:sz w:val="18"/>
          <w:szCs w:val="18"/>
          <w:lang w:val="en-ZA"/>
        </w:rPr>
        <w:tab/>
      </w:r>
      <w:r w:rsidRPr="002A40F1">
        <w:rPr>
          <w:rFonts w:cs="Arial"/>
          <w:sz w:val="18"/>
          <w:szCs w:val="18"/>
          <w:lang w:val="en-ZA"/>
        </w:rPr>
        <w:tab/>
        <w:t xml:space="preserve">                    +27 11 3788628</w:t>
      </w:r>
    </w:p>
    <w:p w:rsidR="00662DE9" w:rsidRPr="002A40F1" w:rsidRDefault="00662DE9" w:rsidP="00662DE9">
      <w:pPr>
        <w:tabs>
          <w:tab w:val="left" w:pos="3402"/>
          <w:tab w:val="left" w:pos="7513"/>
        </w:tabs>
        <w:suppressAutoHyphens/>
        <w:spacing w:before="20" w:after="20" w:line="312" w:lineRule="auto"/>
        <w:rPr>
          <w:rFonts w:cs="Arial"/>
          <w:sz w:val="18"/>
          <w:szCs w:val="18"/>
          <w:lang w:val="en-ZA"/>
        </w:rPr>
      </w:pPr>
      <w:r w:rsidRPr="002A40F1">
        <w:rPr>
          <w:rFonts w:cs="Arial"/>
          <w:sz w:val="18"/>
          <w:szCs w:val="18"/>
          <w:lang w:val="en-ZA"/>
        </w:rPr>
        <w:t>Brendan Povey</w:t>
      </w:r>
      <w:r w:rsidRPr="002A40F1">
        <w:rPr>
          <w:rFonts w:cs="Arial"/>
          <w:sz w:val="18"/>
          <w:szCs w:val="18"/>
          <w:lang w:val="en-ZA"/>
        </w:rPr>
        <w:tab/>
        <w:t>JSE</w:t>
      </w:r>
      <w:r w:rsidRPr="002A40F1">
        <w:rPr>
          <w:rFonts w:cs="Arial"/>
          <w:sz w:val="18"/>
          <w:szCs w:val="18"/>
          <w:lang w:val="en-ZA"/>
        </w:rPr>
        <w:tab/>
        <w:t>+27 11 5207982</w:t>
      </w:r>
    </w:p>
    <w:p w:rsidR="00662DE9" w:rsidRPr="002A40F1" w:rsidRDefault="00662DE9" w:rsidP="00662DE9">
      <w:pPr>
        <w:tabs>
          <w:tab w:val="left" w:pos="3402"/>
          <w:tab w:val="left" w:pos="7513"/>
        </w:tabs>
        <w:suppressAutoHyphens/>
        <w:spacing w:line="312" w:lineRule="auto"/>
        <w:rPr>
          <w:rFonts w:cs="Arial"/>
          <w:sz w:val="18"/>
          <w:szCs w:val="18"/>
          <w:lang w:val="en-ZA"/>
        </w:rPr>
      </w:pPr>
      <w:r w:rsidRPr="002A40F1">
        <w:rPr>
          <w:rFonts w:cs="Arial"/>
          <w:sz w:val="18"/>
          <w:szCs w:val="18"/>
          <w:lang w:val="en-ZA"/>
        </w:rPr>
        <w:t>Diboko Ledwaba</w:t>
      </w:r>
      <w:r w:rsidRPr="002A40F1">
        <w:rPr>
          <w:rFonts w:cs="Arial"/>
          <w:sz w:val="18"/>
          <w:szCs w:val="18"/>
          <w:lang w:val="en-ZA"/>
        </w:rPr>
        <w:tab/>
        <w:t>JSE</w:t>
      </w:r>
      <w:r w:rsidRPr="002A40F1">
        <w:rPr>
          <w:rFonts w:cs="Arial"/>
          <w:sz w:val="18"/>
          <w:szCs w:val="18"/>
          <w:lang w:val="en-ZA"/>
        </w:rPr>
        <w:tab/>
        <w:t>+27 11 5207222</w:t>
      </w:r>
    </w:p>
    <w:p w:rsidR="00662DE9" w:rsidRPr="002A40F1" w:rsidRDefault="00662DE9" w:rsidP="00662DE9">
      <w:pPr>
        <w:tabs>
          <w:tab w:val="left" w:pos="3402"/>
          <w:tab w:val="left" w:pos="7513"/>
        </w:tabs>
        <w:suppressAutoHyphens/>
        <w:spacing w:line="312" w:lineRule="auto"/>
        <w:rPr>
          <w:rFonts w:cs="Arial"/>
          <w:sz w:val="18"/>
          <w:szCs w:val="18"/>
          <w:lang w:val="en-ZA"/>
        </w:rPr>
      </w:pPr>
      <w:r w:rsidRPr="002A40F1">
        <w:rPr>
          <w:rFonts w:cs="Arial"/>
          <w:sz w:val="18"/>
          <w:szCs w:val="18"/>
          <w:lang w:val="en-ZA"/>
        </w:rPr>
        <w:t>Mari Vink</w:t>
      </w:r>
      <w:r w:rsidRPr="002A40F1">
        <w:rPr>
          <w:rFonts w:cs="Arial"/>
          <w:sz w:val="18"/>
          <w:szCs w:val="18"/>
          <w:lang w:val="en-ZA"/>
        </w:rPr>
        <w:tab/>
        <w:t>JSE</w:t>
      </w:r>
      <w:r w:rsidRPr="002A40F1">
        <w:rPr>
          <w:rFonts w:cs="Arial"/>
          <w:sz w:val="18"/>
          <w:szCs w:val="18"/>
          <w:lang w:val="en-ZA"/>
        </w:rPr>
        <w:tab/>
        <w:t>+27 11 5207154</w:t>
      </w:r>
    </w:p>
    <w:p w:rsidR="00662DE9" w:rsidRPr="00A9492E" w:rsidRDefault="00662DE9" w:rsidP="00662DE9">
      <w:pPr>
        <w:pStyle w:val="BodyText"/>
        <w:spacing w:before="20" w:after="20" w:line="312" w:lineRule="auto"/>
        <w:ind w:right="0"/>
        <w:rPr>
          <w:rFonts w:cs="Arial"/>
          <w:sz w:val="18"/>
          <w:szCs w:val="18"/>
          <w:lang w:val="en-ZA"/>
        </w:rPr>
      </w:pPr>
    </w:p>
    <w:p w:rsidR="00662DE9" w:rsidRPr="005005DC" w:rsidRDefault="00662DE9" w:rsidP="00662DE9">
      <w:pPr>
        <w:pStyle w:val="BodyText"/>
        <w:spacing w:before="20" w:after="20" w:line="312" w:lineRule="auto"/>
        <w:ind w:right="0"/>
        <w:rPr>
          <w:rFonts w:cs="Arial"/>
          <w:sz w:val="18"/>
          <w:szCs w:val="18"/>
          <w:lang w:val="en-ZA"/>
        </w:rPr>
      </w:pPr>
    </w:p>
    <w:p w:rsidR="00662DE9" w:rsidRDefault="00662DE9" w:rsidP="007F4679">
      <w:pPr>
        <w:suppressAutoHyphens/>
        <w:spacing w:line="312" w:lineRule="auto"/>
        <w:ind w:right="-515"/>
        <w:jc w:val="both"/>
        <w:rPr>
          <w:rFonts w:cs="Arial"/>
          <w:sz w:val="18"/>
          <w:szCs w:val="18"/>
          <w:lang w:val="en-ZA"/>
        </w:rPr>
      </w:pPr>
    </w:p>
    <w:p w:rsidR="00662DE9" w:rsidRPr="007A14BD" w:rsidRDefault="00662DE9" w:rsidP="007F4679">
      <w:pPr>
        <w:suppressAutoHyphens/>
        <w:spacing w:line="312" w:lineRule="auto"/>
        <w:ind w:right="-515"/>
        <w:jc w:val="both"/>
        <w:rPr>
          <w:rFonts w:cs="Arial"/>
          <w:sz w:val="18"/>
          <w:szCs w:val="18"/>
          <w:lang w:val="en-ZA"/>
        </w:rPr>
      </w:pPr>
    </w:p>
    <w:sectPr w:rsidR="00662DE9" w:rsidRPr="007A14BD"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7B" w:rsidRDefault="00F5567B">
      <w:r>
        <w:separator/>
      </w:r>
    </w:p>
  </w:endnote>
  <w:endnote w:type="continuationSeparator" w:id="0">
    <w:p w:rsidR="00F5567B" w:rsidRDefault="00F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5C" w:rsidRDefault="00326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D6EAF" w:rsidP="00C94EA6">
    <w:pPr>
      <w:pStyle w:val="Footer"/>
      <w:jc w:val="right"/>
      <w:rPr>
        <w:rFonts w:eastAsia="Times New Roman"/>
        <w:b/>
        <w:color w:val="808080"/>
        <w:sz w:val="14"/>
      </w:rPr>
    </w:pPr>
  </w:p>
  <w:p w:rsidR="007D6EAF" w:rsidRDefault="007D6EAF" w:rsidP="00C94EA6">
    <w:pPr>
      <w:pStyle w:val="Footer"/>
      <w:jc w:val="right"/>
      <w:rPr>
        <w:rFonts w:eastAsia="Times New Roman"/>
        <w:b/>
        <w:color w:val="808080"/>
        <w:sz w:val="14"/>
      </w:rPr>
    </w:pPr>
    <w:r w:rsidRPr="00C94EA6">
      <w:rPr>
        <w:rFonts w:eastAsia="Times New Roman"/>
        <w:b/>
        <w:color w:val="808080"/>
        <w:sz w:val="14"/>
      </w:rPr>
      <w:t xml:space="preserve">Page </w:t>
    </w:r>
    <w:r w:rsidR="00E33FA3" w:rsidRPr="00C94EA6">
      <w:rPr>
        <w:rFonts w:eastAsia="Times New Roman"/>
        <w:b/>
        <w:color w:val="808080"/>
        <w:sz w:val="14"/>
      </w:rPr>
      <w:fldChar w:fldCharType="begin"/>
    </w:r>
    <w:r w:rsidRPr="00C94EA6">
      <w:rPr>
        <w:rFonts w:eastAsia="Times New Roman"/>
        <w:b/>
        <w:color w:val="808080"/>
        <w:sz w:val="14"/>
      </w:rPr>
      <w:instrText xml:space="preserve"> PAGE </w:instrText>
    </w:r>
    <w:r w:rsidR="00E33FA3" w:rsidRPr="00C94EA6">
      <w:rPr>
        <w:rFonts w:eastAsia="Times New Roman"/>
        <w:b/>
        <w:color w:val="808080"/>
        <w:sz w:val="14"/>
      </w:rPr>
      <w:fldChar w:fldCharType="separate"/>
    </w:r>
    <w:r w:rsidR="009E5D41">
      <w:rPr>
        <w:rFonts w:eastAsia="Times New Roman"/>
        <w:b/>
        <w:noProof/>
        <w:color w:val="808080"/>
        <w:sz w:val="14"/>
      </w:rPr>
      <w:t>2</w:t>
    </w:r>
    <w:r w:rsidR="00E33FA3" w:rsidRPr="00C94EA6">
      <w:rPr>
        <w:rFonts w:eastAsia="Times New Roman"/>
        <w:b/>
        <w:color w:val="808080"/>
        <w:sz w:val="14"/>
      </w:rPr>
      <w:fldChar w:fldCharType="end"/>
    </w:r>
    <w:r w:rsidRPr="00C94EA6">
      <w:rPr>
        <w:rFonts w:eastAsia="Times New Roman"/>
        <w:b/>
        <w:color w:val="808080"/>
        <w:sz w:val="14"/>
      </w:rPr>
      <w:t xml:space="preserve"> of </w:t>
    </w:r>
    <w:r w:rsidR="00E33FA3"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E33FA3" w:rsidRPr="00C94EA6">
      <w:rPr>
        <w:rFonts w:eastAsia="Times New Roman"/>
        <w:b/>
        <w:color w:val="808080"/>
        <w:sz w:val="14"/>
      </w:rPr>
      <w:fldChar w:fldCharType="separate"/>
    </w:r>
    <w:r w:rsidR="009E5D41">
      <w:rPr>
        <w:rFonts w:eastAsia="Times New Roman"/>
        <w:b/>
        <w:noProof/>
        <w:color w:val="808080"/>
        <w:sz w:val="14"/>
      </w:rPr>
      <w:t>2</w:t>
    </w:r>
    <w:r w:rsidR="00E33FA3" w:rsidRPr="00C94EA6">
      <w:rPr>
        <w:rFonts w:eastAsia="Times New Roman"/>
        <w:b/>
        <w:color w:val="808080"/>
        <w:sz w:val="14"/>
      </w:rPr>
      <w:fldChar w:fldCharType="end"/>
    </w:r>
  </w:p>
  <w:p w:rsidR="007D6EAF" w:rsidRDefault="007D6EAF" w:rsidP="00C94EA6">
    <w:pPr>
      <w:pStyle w:val="Footer"/>
      <w:jc w:val="right"/>
      <w:rPr>
        <w:rFonts w:eastAsia="Times New Roman"/>
        <w:b/>
        <w:color w:val="808080"/>
        <w:sz w:val="14"/>
      </w:rPr>
    </w:pPr>
  </w:p>
  <w:p w:rsidR="007D6EAF" w:rsidRPr="00C94EA6" w:rsidRDefault="007D6EAF"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Pr="000575E4" w:rsidRDefault="007D6EAF">
    <w:pPr>
      <w:rPr>
        <w:rFonts w:cs="Arial"/>
      </w:rPr>
    </w:pPr>
    <w:bookmarkStart w:id="6" w:name="LHS_JSE_Footer"/>
    <w:bookmarkStart w:id="7"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7D6EAF" w:rsidRPr="0061041F">
      <w:tc>
        <w:tcPr>
          <w:tcW w:w="1335" w:type="dxa"/>
        </w:tcPr>
        <w:p w:rsidR="007D6EAF" w:rsidRPr="0061041F" w:rsidRDefault="005B7490">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7D6EAF" w:rsidRPr="0061041F" w:rsidRDefault="007D6EAF">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7D6EAF" w:rsidRPr="0061041F" w:rsidRDefault="007D6EAF">
          <w:pPr>
            <w:spacing w:line="220" w:lineRule="exact"/>
            <w:jc w:val="both"/>
            <w:rPr>
              <w:rFonts w:ascii="Times New Roman" w:eastAsia="Times New Roman" w:hAnsi="Times New Roman" w:cs="Arial"/>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7D6EAF" w:rsidRPr="0061041F" w:rsidRDefault="007D6EAF">
          <w:pPr>
            <w:spacing w:line="220" w:lineRule="exact"/>
            <w:jc w:val="both"/>
            <w:rPr>
              <w:rFonts w:ascii="Times New Roman" w:eastAsia="Times New Roman" w:hAnsi="Times New Roman" w:cs="Arial"/>
              <w:color w:val="808080"/>
              <w:sz w:val="14"/>
              <w:szCs w:val="14"/>
            </w:rPr>
          </w:pPr>
        </w:p>
      </w:tc>
      <w:tc>
        <w:tcPr>
          <w:tcW w:w="4074" w:type="dxa"/>
        </w:tcPr>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0032645C" w:rsidRPr="0061041F">
            <w:rPr>
              <w:rFonts w:ascii="Times New Roman" w:eastAsia="Times New Roman" w:hAnsi="Times New Roman" w:cs="Arial"/>
              <w:color w:val="808080"/>
              <w:sz w:val="14"/>
              <w:szCs w:val="14"/>
            </w:rPr>
            <w:t xml:space="preserve">NF Newton-King </w:t>
          </w:r>
          <w:r w:rsidRPr="0061041F">
            <w:rPr>
              <w:rFonts w:ascii="Times New Roman" w:eastAsia="Times New Roman" w:hAnsi="Times New Roman" w:cs="Arial"/>
              <w:color w:val="808080"/>
              <w:sz w:val="14"/>
              <w:szCs w:val="14"/>
            </w:rPr>
            <w:t xml:space="preserve">(CEO),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6"/>
    <w:bookmarkEnd w:id="7"/>
  </w:tbl>
  <w:p w:rsidR="007D6EAF" w:rsidRDefault="007D6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7B" w:rsidRDefault="00F5567B">
      <w:r>
        <w:separator/>
      </w:r>
    </w:p>
  </w:footnote>
  <w:footnote w:type="continuationSeparator" w:id="0">
    <w:p w:rsidR="00F5567B" w:rsidRDefault="00F55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E33FA3">
    <w:pPr>
      <w:framePr w:wrap="around" w:vAnchor="text" w:hAnchor="margin" w:xAlign="right" w:y="1"/>
    </w:pPr>
    <w:r>
      <w:fldChar w:fldCharType="begin"/>
    </w:r>
    <w:r w:rsidR="009560F8">
      <w:instrText xml:space="preserve">PAGE  </w:instrText>
    </w:r>
    <w:r>
      <w:fldChar w:fldCharType="separate"/>
    </w:r>
    <w:r w:rsidR="007D6EAF">
      <w:rPr>
        <w:noProof/>
      </w:rPr>
      <w:t>1</w:t>
    </w:r>
    <w:r>
      <w:fldChar w:fldCharType="end"/>
    </w:r>
  </w:p>
  <w:p w:rsidR="007D6EAF" w:rsidRDefault="007D6EA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224B19"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8240" behindDoc="0" locked="0" layoutInCell="1" allowOverlap="1">
              <wp:simplePos x="0" y="0"/>
              <wp:positionH relativeFrom="column">
                <wp:posOffset>5617845</wp:posOffset>
              </wp:positionH>
              <wp:positionV relativeFrom="page">
                <wp:posOffset>2540</wp:posOffset>
              </wp:positionV>
              <wp:extent cx="335915" cy="2865120"/>
              <wp:effectExtent l="0" t="0" r="698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7D6EAF" w:rsidRPr="00866D23" w:rsidRDefault="007D6EAF" w:rsidP="00EF6146">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2.35pt;margin-top:.2pt;width:26.45pt;height:2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7qegIAAP8E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" stroked="f">
              <v:textbox inset="0,0,0,0">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2"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7D6EAF" w:rsidRPr="00866D23" w:rsidRDefault="007D6EAF" w:rsidP="00EF6146">
                    <w:pPr>
                      <w:jc w:val="right"/>
                    </w:pPr>
                  </w:p>
                </w:txbxContent>
              </v:textbox>
              <w10:wrap anchory="page"/>
            </v:shape>
          </w:pict>
        </mc:Fallback>
      </mc:AlternateConten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EF6146">
    <w:pPr>
      <w:framePr w:w="527" w:h="4683" w:hRule="exact" w:hSpace="181" w:wrap="around" w:vAnchor="text" w:hAnchor="page" w:x="11415" w:y="-719"/>
      <w:shd w:val="solid" w:color="FFFFFF" w:fill="FFFFFF"/>
      <w:jc w:val="right"/>
    </w:pPr>
  </w:p>
  <w:p w:rsidR="007D6EAF" w:rsidRPr="00EF6146" w:rsidRDefault="007D6EAF"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224B19"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7216" behindDoc="0" locked="0" layoutInCell="1" allowOverlap="1">
              <wp:simplePos x="0" y="0"/>
              <wp:positionH relativeFrom="column">
                <wp:posOffset>5617845</wp:posOffset>
              </wp:positionH>
              <wp:positionV relativeFrom="page">
                <wp:posOffset>2540</wp:posOffset>
              </wp:positionV>
              <wp:extent cx="335915" cy="2865120"/>
              <wp:effectExtent l="0" t="0" r="6985"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42.35pt;margin-top:.2pt;width:26.45pt;height:2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" stroked="f">
              <v:textbox inset="0,0,0,0">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v:textbox>
              <w10:wrap anchory="page"/>
            </v:shape>
          </w:pict>
        </mc:Fallback>
      </mc:AlternateConten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bookmarkStart w:id="3"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3"/>
  </w:tbl>
  <w:p w:rsidR="007D6EAF" w:rsidRPr="00866D23" w:rsidRDefault="007D6EAF" w:rsidP="00EF6146">
    <w:pPr>
      <w:framePr w:w="527" w:h="4683" w:hRule="exact" w:hSpace="181" w:wrap="around" w:vAnchor="text" w:hAnchor="page" w:x="11415" w:y="-719"/>
      <w:shd w:val="solid" w:color="FFFFFF" w:fill="FFFFFF"/>
      <w:jc w:val="right"/>
    </w:pPr>
  </w:p>
  <w:p w:rsidR="007D6EAF" w:rsidRPr="000575E4" w:rsidRDefault="007D6EAF">
    <w:pPr>
      <w:rPr>
        <w:rFonts w:cs="Arial"/>
      </w:rPr>
    </w:pPr>
    <w:bookmarkStart w:id="4" w:name="LHS_JSE_Header"/>
    <w:bookmarkStart w:id="5"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7D6EAF" w:rsidRPr="0061041F">
      <w:tc>
        <w:tcPr>
          <w:tcW w:w="9752" w:type="dxa"/>
        </w:tcPr>
        <w:p w:rsidR="007D6EAF" w:rsidRPr="0061041F" w:rsidRDefault="005B7490">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4"/>
    <w:bookmarkEnd w:id="5"/>
  </w:tbl>
  <w:p w:rsidR="007D6EAF" w:rsidRDefault="007D6EAF"/>
  <w:p w:rsidR="007D6EAF" w:rsidRDefault="007D6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3F64"/>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4B19"/>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62DE9"/>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21AD"/>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E5D41"/>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2C31"/>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2F32"/>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3FA3"/>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ity"/>
  <w:smartTagType w:namespaceuri="urn:schemas-microsoft-com:office:smarttags" w:name="time"/>
  <w:smartTagType w:namespaceuri="urn:schemas-microsoft-com:office:smarttags" w:name="stockticker"/>
  <w:smartTagType w:namespaceuri="urn:schemas-microsoft-com:office:smarttags" w:name="Street"/>
  <w:smartTagType w:namespaceuri="urn:schemas-microsoft-com:office:smarttags" w:name="country-region"/>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A9DA6B23-D476-4566-AE5F-D4BC21A7B7AD}"/>
</file>

<file path=customXml/itemProps2.xml><?xml version="1.0" encoding="utf-8"?>
<ds:datastoreItem xmlns:ds="http://schemas.openxmlformats.org/officeDocument/2006/customXml" ds:itemID="{29FB778C-8C95-49DC-A971-E5588250367C}"/>
</file>

<file path=customXml/itemProps3.xml><?xml version="1.0" encoding="utf-8"?>
<ds:datastoreItem xmlns:ds="http://schemas.openxmlformats.org/officeDocument/2006/customXml" ds:itemID="{D2F23AFC-89C4-4625-9857-0C42A4679798}"/>
</file>

<file path=docProps/app.xml><?xml version="1.0" encoding="utf-8"?>
<Properties xmlns="http://schemas.openxmlformats.org/officeDocument/2006/extended-properties" xmlns:vt="http://schemas.openxmlformats.org/officeDocument/2006/docPropsVTypes">
  <Template>Market Notice</Template>
  <TotalTime>1</TotalTime>
  <Pages>2</Pages>
  <Words>432</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Interest Rate Market Notice</vt:lpstr>
    </vt:vector>
  </TitlesOfParts>
  <Company/>
  <LinksUpToDate>false</LinksUpToDate>
  <CharactersWithSpaces>2819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Listing-CLN315-06Mar2013(RS)</dc:title>
  <dc:creator>Johannesburg Stock Exchange</dc:creator>
  <cp:lastModifiedBy>JSEUser</cp:lastModifiedBy>
  <cp:revision>2</cp:revision>
  <cp:lastPrinted>2012-01-03T09:35:00Z</cp:lastPrinted>
  <dcterms:created xsi:type="dcterms:W3CDTF">2013-03-04T13:21:00Z</dcterms:created>
  <dcterms:modified xsi:type="dcterms:W3CDTF">2013-03-04T13:21:00Z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4" name="_NewReviewCycle">
    <vt:lpwstr/>
  </property>
  <property fmtid="{D5CDD505-2E9C-101B-9397-08002B2CF9AE}" pid="5" name="ContentTypeId">
    <vt:lpwstr>0x01010025A8B514A743974EAD575655CE65237337000C9E7B160896CE4186B5DFED922792ED</vt:lpwstr>
  </property>
  <property fmtid="{D5CDD505-2E9C-101B-9397-08002B2CF9AE}" pid="6" name="JSENavigation">
    <vt:lpwstr>49;#Bonds|fdbeaf40-3760-4d35-854f-f0b6ffe9a975</vt:lpwstr>
  </property>
  <property fmtid="{D5CDD505-2E9C-101B-9397-08002B2CF9AE}" pid="7" name="Order">
    <vt:r8>118500</vt:r8>
  </property>
  <property fmtid="{D5CDD505-2E9C-101B-9397-08002B2CF9AE}" pid="8" name="TemplateUrl">
    <vt:lpwstr/>
  </property>
  <property fmtid="{D5CDD505-2E9C-101B-9397-08002B2CF9AE}" pid="9" name="_SourceUrl">
    <vt:lpwstr/>
  </property>
  <property fmtid="{D5CDD505-2E9C-101B-9397-08002B2CF9AE}" pid="10" name="_SharedFileIndex">
    <vt:lpwstr/>
  </property>
  <property fmtid="{D5CDD505-2E9C-101B-9397-08002B2CF9AE}" pid="11" name="xd_Signature">
    <vt:bool>false</vt:bool>
  </property>
  <property fmtid="{D5CDD505-2E9C-101B-9397-08002B2CF9AE}" pid="12" name="xd_ProgID">
    <vt:lpwstr/>
  </property>
</Properties>
</file>